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913"/>
        <w:gridCol w:w="1433"/>
        <w:gridCol w:w="1234"/>
        <w:gridCol w:w="750"/>
        <w:gridCol w:w="1416"/>
        <w:gridCol w:w="1250"/>
        <w:gridCol w:w="867"/>
        <w:gridCol w:w="4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52"/>
                <w:szCs w:val="52"/>
                <w:lang w:val="en-US" w:eastAsia="zh-CN" w:bidi="ar"/>
              </w:rPr>
              <w:t>创投公司</w:t>
            </w:r>
            <w:r>
              <w:rPr>
                <w:rStyle w:val="7"/>
                <w:rFonts w:hint="default" w:ascii="Times New Roman" w:hAnsi="Times New Roman" w:eastAsia="宋体" w:cs="Times New Roman"/>
                <w:sz w:val="52"/>
                <w:szCs w:val="52"/>
                <w:lang w:val="en-US" w:eastAsia="zh-CN" w:bidi="ar"/>
              </w:rPr>
              <w:t>2022</w:t>
            </w:r>
            <w:r>
              <w:rPr>
                <w:rStyle w:val="6"/>
                <w:rFonts w:hint="default" w:ascii="Times New Roman" w:hAnsi="Times New Roman" w:cs="Times New Roman"/>
                <w:sz w:val="52"/>
                <w:szCs w:val="52"/>
                <w:lang w:val="en-US" w:eastAsia="zh-CN" w:bidi="ar"/>
              </w:rPr>
              <w:t>年招聘岗位表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岗位编号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部门</w:t>
            </w:r>
            <w:r>
              <w:rPr>
                <w:rStyle w:val="10"/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工作地点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盐城市创新创业投资有限公司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办公室文员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盐城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4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具有良好的政治素质，较好的组织协调和沟通能力，具有较高的英语水平和很好的英语交流能力，有</w:t>
            </w:r>
            <w:r>
              <w:rPr>
                <w:rStyle w:val="12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年以上工作经验，熟悉金融投资业务，有国企从业经历优先考虑。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zZjY2I2NjU5MjYzNjhjMGVjY2U5MTdiZDljN2UifQ=="/>
  </w:docVars>
  <w:rsids>
    <w:rsidRoot w:val="00000000"/>
    <w:rsid w:val="32C8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ascii="黑体" w:hAnsi="宋体" w:eastAsia="黑体" w:cs="黑体"/>
      <w:b/>
      <w:bCs/>
      <w:color w:val="000000"/>
      <w:sz w:val="72"/>
      <w:szCs w:val="72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72"/>
      <w:szCs w:val="72"/>
      <w:u w:val="none"/>
    </w:rPr>
  </w:style>
  <w:style w:type="character" w:customStyle="1" w:styleId="8">
    <w:name w:val="font91"/>
    <w:basedOn w:val="5"/>
    <w:qFormat/>
    <w:uiPriority w:val="0"/>
    <w:rPr>
      <w:rFonts w:hint="eastAsia" w:ascii="黑体" w:hAnsi="宋体" w:eastAsia="黑体" w:cs="黑体"/>
      <w:color w:val="444444"/>
      <w:sz w:val="36"/>
      <w:szCs w:val="36"/>
      <w:u w:val="none"/>
    </w:rPr>
  </w:style>
  <w:style w:type="character" w:customStyle="1" w:styleId="9">
    <w:name w:val="font101"/>
    <w:basedOn w:val="5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1">
    <w:name w:val="font71"/>
    <w:basedOn w:val="5"/>
    <w:qFormat/>
    <w:uiPriority w:val="0"/>
    <w:rPr>
      <w:rFonts w:ascii="方正仿宋_GBK" w:hAnsi="方正仿宋_GBK" w:eastAsia="方正仿宋_GBK" w:cs="方正仿宋_GBK"/>
      <w:color w:val="000000"/>
      <w:sz w:val="40"/>
      <w:szCs w:val="40"/>
      <w:u w:val="none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2022-08-09T09:18:31Z</dcterms:created>
  <dc:creator>D</dc:creator>
  <cp:lastModifiedBy>D</cp:lastModifiedBy>
  <dcterms:modified xsi:type="dcterms:W3CDTF">2022-08-09T09:19:02Z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52DDF7EB5AA54FE7A8F8A4E9A3FA8442</vt:lpwstr>
  </property>
</Properties>
</file>