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240" w:lineRule="atLeast"/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  <w:t>附件1：</w:t>
      </w:r>
    </w:p>
    <w:p>
      <w:pPr>
        <w:pStyle w:val="5"/>
        <w:snapToGrid w:val="0"/>
        <w:spacing w:line="240" w:lineRule="atLeas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  <w:t>江苏射阳港绿色零碳产业园开发有限公司2023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  <w:t>三季度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  <w:lang w:val="en-US"/>
        </w:rPr>
        <w:t>招聘岗位表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00"/>
        <w:gridCol w:w="1125"/>
        <w:gridCol w:w="826"/>
        <w:gridCol w:w="1189"/>
        <w:gridCol w:w="1751"/>
        <w:gridCol w:w="880"/>
        <w:gridCol w:w="5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岗位编号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地点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001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江苏射阳港绿色零碳产业园开发有限公司</w:t>
            </w: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综合部文员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射阳港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开发区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本科及以上学历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中文文秘类相关专业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应届毕业生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含择业期内2022届毕业生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符合报名基本条件；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具有较好的组织协调和沟通能力，有较强公文写作能力，懂得基本的商务礼仪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3、同等条件，党员优先。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江苏射阳港绿色零碳产业园开发有限公司</w:t>
            </w: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财务部出纳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射阳港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开发区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本科及以上学历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财务财会类、税务税收类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相关专业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应届毕业生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含择业期内2022届毕业生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符合报名基本条件；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了解国家财经政策和会计、税务法规，熟悉银行结算业务。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工作细致，责任感强，良好的沟通能力和保密意识。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方正仿宋_GBK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4、同等条件，党员优先。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江苏射阳港绿色零碳产业园开发有限公司</w:t>
            </w: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投资管理部工程管理经理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射阳港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开发区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本科及以上学历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建筑工程类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应届毕业生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含择业期内2022届毕业生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符合报名基本条件；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熟悉工程项目建设的方针、政策和法规，具有扎实专业基础和良好的敬业精神，责任心强，吃苦耐劳。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3、同等条件，党员优先。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highlight w:val="none"/>
          <w:lang w:val="en-US"/>
        </w:rPr>
      </w:pPr>
    </w:p>
    <w:sectPr>
      <w:footerReference r:id="rId3" w:type="default"/>
      <w:pgSz w:w="16838" w:h="11906" w:orient="landscape"/>
      <w:pgMar w:top="1349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8FAFE9-FAF0-4E01-8653-509CB21AA7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E9F0F8C-1390-48CE-9BC8-8D3BC28B98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8CAB65C-6B15-492A-AE36-64811EEEF2F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7F53AFB-E391-4744-AC58-694C3E251D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3972C"/>
    <w:multiLevelType w:val="singleLevel"/>
    <w:tmpl w:val="9D13972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0172A27"/>
    <w:rsid w:val="00064A50"/>
    <w:rsid w:val="00172A27"/>
    <w:rsid w:val="004F5F5A"/>
    <w:rsid w:val="006C3DBF"/>
    <w:rsid w:val="007E64E3"/>
    <w:rsid w:val="008E5ED4"/>
    <w:rsid w:val="009D1736"/>
    <w:rsid w:val="00A81442"/>
    <w:rsid w:val="00AA7CAF"/>
    <w:rsid w:val="00B65E07"/>
    <w:rsid w:val="00B766C8"/>
    <w:rsid w:val="00E358D9"/>
    <w:rsid w:val="00FB2965"/>
    <w:rsid w:val="026E724F"/>
    <w:rsid w:val="03232B43"/>
    <w:rsid w:val="043F5918"/>
    <w:rsid w:val="05707DE4"/>
    <w:rsid w:val="07C756FF"/>
    <w:rsid w:val="08057A34"/>
    <w:rsid w:val="0AAF1049"/>
    <w:rsid w:val="0BF67A0A"/>
    <w:rsid w:val="0D2E4BA1"/>
    <w:rsid w:val="0D832E63"/>
    <w:rsid w:val="0DCE378E"/>
    <w:rsid w:val="104434EC"/>
    <w:rsid w:val="112A22DF"/>
    <w:rsid w:val="11C736B4"/>
    <w:rsid w:val="12E55749"/>
    <w:rsid w:val="143535CD"/>
    <w:rsid w:val="14643B75"/>
    <w:rsid w:val="16800B16"/>
    <w:rsid w:val="16B3259A"/>
    <w:rsid w:val="1785400B"/>
    <w:rsid w:val="184C2D02"/>
    <w:rsid w:val="1B8B3FE7"/>
    <w:rsid w:val="1C993E68"/>
    <w:rsid w:val="1D2554F7"/>
    <w:rsid w:val="1EF14E3F"/>
    <w:rsid w:val="20A14571"/>
    <w:rsid w:val="20C41849"/>
    <w:rsid w:val="23F12FD5"/>
    <w:rsid w:val="249E7753"/>
    <w:rsid w:val="276047B1"/>
    <w:rsid w:val="276E6B15"/>
    <w:rsid w:val="298868D2"/>
    <w:rsid w:val="29F2720C"/>
    <w:rsid w:val="2B2A6458"/>
    <w:rsid w:val="2C0B75EB"/>
    <w:rsid w:val="2D0317F4"/>
    <w:rsid w:val="2D09012B"/>
    <w:rsid w:val="2E6D30FF"/>
    <w:rsid w:val="2F690D26"/>
    <w:rsid w:val="307D7717"/>
    <w:rsid w:val="336B0DC7"/>
    <w:rsid w:val="339F04B3"/>
    <w:rsid w:val="344757C0"/>
    <w:rsid w:val="39AB70AD"/>
    <w:rsid w:val="3A291EE3"/>
    <w:rsid w:val="3A3F76F3"/>
    <w:rsid w:val="3BE04FF5"/>
    <w:rsid w:val="3BFA4573"/>
    <w:rsid w:val="3DEF2039"/>
    <w:rsid w:val="3E493DC2"/>
    <w:rsid w:val="3EE53FC4"/>
    <w:rsid w:val="3F1F28A1"/>
    <w:rsid w:val="3FF201F0"/>
    <w:rsid w:val="40953369"/>
    <w:rsid w:val="40BA4B7E"/>
    <w:rsid w:val="40D4383B"/>
    <w:rsid w:val="422B4980"/>
    <w:rsid w:val="45464C32"/>
    <w:rsid w:val="49D12A5B"/>
    <w:rsid w:val="4A245E09"/>
    <w:rsid w:val="4B80028A"/>
    <w:rsid w:val="4CD314A1"/>
    <w:rsid w:val="4D5C79BD"/>
    <w:rsid w:val="4F7816BC"/>
    <w:rsid w:val="4FDE6A62"/>
    <w:rsid w:val="53280B38"/>
    <w:rsid w:val="53F6133F"/>
    <w:rsid w:val="55393E6B"/>
    <w:rsid w:val="5594038D"/>
    <w:rsid w:val="5594246D"/>
    <w:rsid w:val="56B7542C"/>
    <w:rsid w:val="583C439E"/>
    <w:rsid w:val="59034F31"/>
    <w:rsid w:val="59A7203F"/>
    <w:rsid w:val="5AB346C0"/>
    <w:rsid w:val="5D8524B1"/>
    <w:rsid w:val="5E8C0619"/>
    <w:rsid w:val="622B412E"/>
    <w:rsid w:val="62A3507D"/>
    <w:rsid w:val="62FD0BCE"/>
    <w:rsid w:val="63302EFF"/>
    <w:rsid w:val="6524776E"/>
    <w:rsid w:val="663F4474"/>
    <w:rsid w:val="670B64DD"/>
    <w:rsid w:val="68A80904"/>
    <w:rsid w:val="6BFA17C2"/>
    <w:rsid w:val="6C2C735B"/>
    <w:rsid w:val="703145B1"/>
    <w:rsid w:val="70440B7C"/>
    <w:rsid w:val="715713B2"/>
    <w:rsid w:val="725A3947"/>
    <w:rsid w:val="733C059F"/>
    <w:rsid w:val="73907C8A"/>
    <w:rsid w:val="75987156"/>
    <w:rsid w:val="75BC4A24"/>
    <w:rsid w:val="766B7BE7"/>
    <w:rsid w:val="7752653F"/>
    <w:rsid w:val="77EC0A8A"/>
    <w:rsid w:val="783469E8"/>
    <w:rsid w:val="792D42AA"/>
    <w:rsid w:val="7B3C5AF2"/>
    <w:rsid w:val="7C2A5DFF"/>
    <w:rsid w:val="7E3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300" w:lineRule="exact"/>
    </w:pPr>
    <w:rPr>
      <w:rFonts w:ascii="宋体" w:hAnsi="宋体" w:eastAsia="等线" w:cs="宋体"/>
      <w:szCs w:val="21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81"/>
    <w:basedOn w:val="11"/>
    <w:qFormat/>
    <w:uiPriority w:val="0"/>
    <w:rPr>
      <w:rFonts w:ascii="黑体" w:hAnsi="宋体" w:eastAsia="黑体" w:cs="黑体"/>
      <w:b/>
      <w:bCs/>
      <w:color w:val="000000"/>
      <w:sz w:val="72"/>
      <w:szCs w:val="72"/>
      <w:u w:val="none"/>
    </w:rPr>
  </w:style>
  <w:style w:type="character" w:customStyle="1" w:styleId="18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19">
    <w:name w:val="font91"/>
    <w:basedOn w:val="11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1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24">
    <w:name w:val="大标题"/>
    <w:basedOn w:val="1"/>
    <w:qFormat/>
    <w:uiPriority w:val="0"/>
    <w:pPr>
      <w:spacing w:line="640" w:lineRule="exact"/>
      <w:jc w:val="center"/>
    </w:pPr>
    <w:rPr>
      <w:rFonts w:eastAsia="方正小标宋_GBK" w:cs="方正小标宋_GBK"/>
      <w:sz w:val="44"/>
      <w:szCs w:val="4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3206</Words>
  <Characters>3364</Characters>
  <Lines>39</Lines>
  <Paragraphs>10</Paragraphs>
  <TotalTime>2</TotalTime>
  <ScaleCrop>false</ScaleCrop>
  <LinksUpToDate>false</LinksUpToDate>
  <CharactersWithSpaces>3476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仔女</cp:lastModifiedBy>
  <cp:lastPrinted>2023-07-05T09:29:00Z</cp:lastPrinted>
  <dcterms:modified xsi:type="dcterms:W3CDTF">2023-08-01T10:12:36Z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5FE45FBE4BFD4DF9B1CDCB65646079F2_13</vt:lpwstr>
  </property>
</Properties>
</file>